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4446" w14:textId="77777777" w:rsidR="00911EEA" w:rsidRDefault="00911EEA" w:rsidP="00911EEA">
      <w:r>
        <w:t>Dear (Insert)</w:t>
      </w:r>
    </w:p>
    <w:p w14:paraId="011AF10C" w14:textId="77777777" w:rsidR="00911EEA" w:rsidRDefault="00911EEA" w:rsidP="00911EEA">
      <w:r>
        <w:t xml:space="preserve">I am writing as an owner operator of (name of company). Please consider my request as you continue your negotiations on the COVID-19 stimulus bill. It is critically important for you to understand that senior living operators and employees are on the front lines of this pandemic, working incredibly hard to ensure the safety and wellness of the 1 million seniors living in our communities. </w:t>
      </w:r>
    </w:p>
    <w:p w14:paraId="019E1502" w14:textId="77777777" w:rsidR="00911EEA" w:rsidRDefault="00911EEA" w:rsidP="00911EEA">
      <w:r>
        <w:t xml:space="preserve">While we are up to the challenge, the financial stress on our industry cannot be overstated. We are a labor-intensive business. Significant additional staffing expenses have already been incurred and will continue to increase at a pace and duration yet to be determined, not to mention the significant costs associated with isolation, cleaning and disinfecting communities, and suffering a loss of revenue from the inability to move in new residents. We are doing these things while also experiencing severe shortages in supplies to protect our staff such as N-95 masks, gowns, gloves and sanitizing wipes and gels. </w:t>
      </w:r>
    </w:p>
    <w:p w14:paraId="28989152" w14:textId="77777777" w:rsidR="00911EEA" w:rsidRDefault="00911EEA" w:rsidP="00911EEA">
      <w:r>
        <w:t>We are not nursing homes, senior centers or home health care and therefore don’t benefit from any stimulus granted to those industries. We need a separate allocation of funding for senior living.</w:t>
      </w:r>
    </w:p>
    <w:p w14:paraId="000BC07C" w14:textId="77777777" w:rsidR="00911EEA" w:rsidRDefault="00911EEA" w:rsidP="00911EEA">
      <w:r>
        <w:t>These increased costs and business interruption will result in approximately $20 billion for senior living for which we seek a targeted line item in the 3.0 stimulus. Please do not forget about senior living.</w:t>
      </w:r>
    </w:p>
    <w:p w14:paraId="5DE3F706" w14:textId="77777777" w:rsidR="00911EEA" w:rsidRDefault="00911EEA" w:rsidP="00911EEA">
      <w:r>
        <w:t>Thank you.</w:t>
      </w:r>
    </w:p>
    <w:p w14:paraId="0D889C8E" w14:textId="77777777" w:rsidR="00911EEA" w:rsidRDefault="00911EEA" w:rsidP="00911EEA">
      <w:r>
        <w:t>Name and company</w:t>
      </w:r>
    </w:p>
    <w:p w14:paraId="23830772" w14:textId="77777777" w:rsidR="00940973" w:rsidRDefault="00940973">
      <w:bookmarkStart w:id="0" w:name="_GoBack"/>
      <w:bookmarkEnd w:id="0"/>
    </w:p>
    <w:sectPr w:rsidR="0094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EA"/>
    <w:rsid w:val="00101B02"/>
    <w:rsid w:val="0059272A"/>
    <w:rsid w:val="00911EEA"/>
    <w:rsid w:val="0094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195"/>
  <w15:chartTrackingRefBased/>
  <w15:docId w15:val="{133B5FAB-DA24-402E-88C7-C578904E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Bertoni</dc:creator>
  <cp:keywords/>
  <dc:description/>
  <cp:lastModifiedBy>Meghan Bertoni</cp:lastModifiedBy>
  <cp:revision>1</cp:revision>
  <dcterms:created xsi:type="dcterms:W3CDTF">2020-03-22T14:39:00Z</dcterms:created>
  <dcterms:modified xsi:type="dcterms:W3CDTF">2020-03-22T14:40:00Z</dcterms:modified>
</cp:coreProperties>
</file>